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4E" w:rsidRDefault="002E414E" w:rsidP="002E414E">
      <w:pPr>
        <w:adjustRightInd w:val="0"/>
        <w:spacing w:after="0" w:line="240" w:lineRule="auto"/>
        <w:jc w:val="lowKashida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</w:p>
    <w:p w:rsidR="00C24FCC" w:rsidRDefault="00C24FCC" w:rsidP="002E414E">
      <w:pPr>
        <w:adjustRightInd w:val="0"/>
        <w:spacing w:after="0" w:line="240" w:lineRule="auto"/>
        <w:jc w:val="lowKashida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</w:p>
    <w:p w:rsidR="00C24FCC" w:rsidRDefault="00C24FCC" w:rsidP="00C24FCC">
      <w:pPr>
        <w:adjustRightInd w:val="0"/>
        <w:spacing w:after="0" w:line="240" w:lineRule="auto"/>
        <w:jc w:val="center"/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</w:pPr>
      <w:r w:rsidRPr="00C24FCC">
        <w:rPr>
          <w:rFonts w:ascii="'B Mitra'" w:eastAsia="Times New Roman" w:hAnsi="'B Mitra'" w:cs="Times New Roman"/>
          <w:b/>
          <w:bCs/>
          <w:noProof/>
          <w:sz w:val="24"/>
          <w:szCs w:val="24"/>
          <w:rtl/>
        </w:rPr>
        <w:drawing>
          <wp:inline distT="0" distB="0" distL="0" distR="0">
            <wp:extent cx="2619375" cy="1743075"/>
            <wp:effectExtent l="0" t="0" r="0" b="0"/>
            <wp:docPr id="1" name="Picture 1" descr="C:\Users\me\Desktop\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esktop\13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14E" w:rsidRDefault="002E414E" w:rsidP="000E1144">
      <w:pPr>
        <w:adjustRightInd w:val="0"/>
        <w:spacing w:after="0" w:line="240" w:lineRule="auto"/>
        <w:ind w:left="-46"/>
        <w:jc w:val="lowKashida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</w:p>
    <w:p w:rsidR="002E414E" w:rsidRDefault="00911AE0" w:rsidP="000E1144">
      <w:pPr>
        <w:adjustRightInd w:val="0"/>
        <w:spacing w:after="0" w:line="240" w:lineRule="auto"/>
        <w:ind w:left="-46"/>
        <w:jc w:val="lowKashida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معرفی واحد:</w:t>
      </w:r>
    </w:p>
    <w:p w:rsidR="002E414E" w:rsidRDefault="002E414E" w:rsidP="000E1144">
      <w:pPr>
        <w:adjustRightInd w:val="0"/>
        <w:spacing w:after="0" w:line="240" w:lineRule="auto"/>
        <w:ind w:left="-46"/>
        <w:jc w:val="lowKashida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</w:p>
    <w:p w:rsidR="006018DC" w:rsidRDefault="006018DC" w:rsidP="000E1144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این واحد به منظور توسعه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پژوهش های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کاربردی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و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گسترش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مرزهای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دانش با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استفاده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از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ظرفیت</w:t>
      </w:r>
      <w:r>
        <w:rPr>
          <w:rFonts w:ascii="'B Mitra'" w:eastAsia="Times New Roman" w:hAnsi="'B Mitra'" w:cs="Times New Roman" w:hint="eastAsia"/>
          <w:b/>
          <w:bCs/>
          <w:sz w:val="24"/>
          <w:szCs w:val="24"/>
          <w:rtl/>
        </w:rPr>
        <w:t>‌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های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بالقوه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بیمارستان</w:t>
      </w:r>
      <w:r>
        <w:rPr>
          <w:rFonts w:ascii="'B Mitra'" w:eastAsia="Times New Roman" w:hAnsi="'B Mitra'" w:cs="Times New Roman" w:hint="eastAsia"/>
          <w:b/>
          <w:bCs/>
          <w:sz w:val="24"/>
          <w:szCs w:val="24"/>
          <w:rtl/>
        </w:rPr>
        <w:t>‌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واعضا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هیئت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علمی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از طرف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معاونت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تحقیقات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و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فنآوری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وزارت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بهداشت،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درمان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و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آموزش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پزشکی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="000E1144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پایه گذاری شده است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. لذا هدف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ترغیب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و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توانمندسازی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"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اعضای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هیئت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علمی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و دانشجویان 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"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جهت انجام پژوهش و فراهم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نمودن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تسهیلات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جهت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انجام</w:t>
      </w:r>
      <w:r w:rsidRPr="006018DC">
        <w:rPr>
          <w:rFonts w:ascii="'sans-serif'" w:eastAsia="Times New Roman" w:hAnsi="'sans-serif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پژوهش می باشد</w:t>
      </w:r>
      <w:r w:rsidRPr="006018DC">
        <w:rPr>
          <w:rFonts w:ascii="'sans-serif'" w:eastAsia="Times New Roman" w:hAnsi="'sans-serif'" w:cs="Times New Roman"/>
          <w:b/>
          <w:bCs/>
          <w:sz w:val="24"/>
          <w:szCs w:val="24"/>
          <w:rtl/>
        </w:rPr>
        <w:t>.</w:t>
      </w:r>
    </w:p>
    <w:p w:rsidR="00A336A4" w:rsidRDefault="00A336A4" w:rsidP="005A7789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54EFF" w:rsidRDefault="00A54EFF" w:rsidP="005A7789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54EFF" w:rsidRDefault="00A54EFF" w:rsidP="005A7789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3969"/>
      </w:tblGrid>
      <w:tr w:rsidR="00A54EFF" w:rsidTr="00A54EFF">
        <w:tc>
          <w:tcPr>
            <w:tcW w:w="3969" w:type="dxa"/>
          </w:tcPr>
          <w:p w:rsidR="00A54EFF" w:rsidRDefault="00A54EFF" w:rsidP="00A54EFF">
            <w:pPr>
              <w:adjustRightInd w:val="0"/>
              <w:ind w:left="-46"/>
              <w:rPr>
                <w:rFonts w:ascii="'B Mitra'" w:eastAsia="Times New Roman" w:hAnsi="'B Mitra'" w:cs="Times New Roman"/>
                <w:b/>
                <w:bCs/>
                <w:sz w:val="24"/>
                <w:szCs w:val="24"/>
                <w:rtl/>
              </w:rPr>
            </w:pPr>
          </w:p>
          <w:p w:rsidR="00A54EFF" w:rsidRDefault="00A54EFF" w:rsidP="00A54EFF">
            <w:pPr>
              <w:adjustRightInd w:val="0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018DC">
              <w:rPr>
                <w:rFonts w:ascii="'B Mitra'" w:eastAsia="Times New Roman" w:hAnsi="'B Mitra'" w:cs="Times New Roman" w:hint="cs"/>
                <w:b/>
                <w:bCs/>
                <w:sz w:val="24"/>
                <w:szCs w:val="24"/>
                <w:rtl/>
              </w:rPr>
              <w:t>موارد ذیل از جمله وظایف این واحد می باشد :</w:t>
            </w:r>
          </w:p>
          <w:p w:rsidR="00A54EFF" w:rsidRDefault="00A54EFF" w:rsidP="00A54EFF">
            <w:pPr>
              <w:adjustRightInd w:val="0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5A7789" w:rsidRPr="006018DC" w:rsidRDefault="005A7789" w:rsidP="00A54EFF">
      <w:pPr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5A7789" w:rsidRPr="006018DC" w:rsidRDefault="005A7789" w:rsidP="005A7789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018DC" w:rsidRDefault="006018DC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018DC">
        <w:rPr>
          <w:rFonts w:ascii="'sans-serif'" w:eastAsia="Times New Roman" w:hAnsi="'sans-serif'" w:cs="Times New Roman"/>
          <w:bCs/>
          <w:sz w:val="24"/>
          <w:szCs w:val="24"/>
          <w:rtl/>
        </w:rPr>
        <w:t>-</w:t>
      </w:r>
      <w:r w:rsidRPr="006018DC">
        <w:rPr>
          <w:rFonts w:ascii="&quot;Times New Roman&quot;" w:eastAsia="Times New Roman" w:hAnsi="&quot;Times New Roman&quot;" w:cs="Times New Roman"/>
          <w:szCs w:val="14"/>
          <w:rtl/>
        </w:rPr>
        <w:t xml:space="preserve">         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مشاوره در نحوه تهیه و تدوین طرح های تحقیقاتی </w:t>
      </w:r>
    </w:p>
    <w:p w:rsidR="00F17A12" w:rsidRDefault="00F17A12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>
        <w:rPr>
          <w:rFonts w:ascii="'sans-serif'" w:eastAsia="Times New Roman" w:hAnsi="'sans-serif'" w:cs="Times New Roman" w:hint="cs"/>
          <w:bCs/>
          <w:sz w:val="24"/>
          <w:szCs w:val="24"/>
          <w:rtl/>
        </w:rPr>
        <w:t>-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   مشاوره درمورد ویرایش مقالات به زبان انگلیسی</w:t>
      </w:r>
    </w:p>
    <w:p w:rsidR="00F17A12" w:rsidRDefault="00F17A12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>
        <w:rPr>
          <w:rFonts w:ascii="'sans-serif'" w:eastAsia="Times New Roman" w:hAnsi="'sans-serif'" w:cs="Times New Roman" w:hint="cs"/>
          <w:bCs/>
          <w:sz w:val="24"/>
          <w:szCs w:val="24"/>
          <w:rtl/>
        </w:rPr>
        <w:t>-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   </w:t>
      </w:r>
      <w:r w:rsidR="001E4E6F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مشاوره در زمینه مقاله نویسی</w:t>
      </w:r>
    </w:p>
    <w:p w:rsidR="001E4E6F" w:rsidRDefault="001E4E6F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>
        <w:rPr>
          <w:rFonts w:ascii="'sans-serif'" w:eastAsia="Times New Roman" w:hAnsi="'sans-serif'" w:cs="Times New Roman" w:hint="cs"/>
          <w:bCs/>
          <w:sz w:val="24"/>
          <w:szCs w:val="24"/>
          <w:rtl/>
        </w:rPr>
        <w:t>-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   مشاوره در زمینه سامانه پژوهان</w:t>
      </w:r>
    </w:p>
    <w:p w:rsidR="001E4E6F" w:rsidRDefault="001E4E6F" w:rsidP="00A54EFF">
      <w:pPr>
        <w:spacing w:after="0" w:line="240" w:lineRule="auto"/>
        <w:ind w:left="-330" w:hanging="19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>
        <w:rPr>
          <w:rFonts w:ascii="'sans-serif'" w:eastAsia="Times New Roman" w:hAnsi="'sans-serif'" w:cs="Times New Roman" w:hint="cs"/>
          <w:bCs/>
          <w:sz w:val="24"/>
          <w:szCs w:val="24"/>
          <w:rtl/>
        </w:rPr>
        <w:t>-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   </w:t>
      </w:r>
      <w:r w:rsidR="00DE3DF5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مشاوره در زمنه جستجوی منابع</w:t>
      </w:r>
    </w:p>
    <w:p w:rsidR="00DE3DF5" w:rsidRPr="006018DC" w:rsidRDefault="00DE3DF5" w:rsidP="005A7789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'sans-serif'" w:eastAsia="Times New Roman" w:hAnsi="'sans-serif'" w:cs="Times New Roman" w:hint="cs"/>
          <w:bCs/>
          <w:sz w:val="24"/>
          <w:szCs w:val="24"/>
          <w:rtl/>
        </w:rPr>
        <w:t>-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  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مشاوره در نحوه پروپوزال نویسی</w:t>
      </w:r>
    </w:p>
    <w:p w:rsidR="00DE3DF5" w:rsidRDefault="00DE3DF5" w:rsidP="005A7789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-    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مشاوره در </w:t>
      </w:r>
      <w:r w:rsidR="00502901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مورد</w:t>
      </w:r>
      <w:r w:rsidR="00A15CAA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="00502901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آموزش نرم افزار</w:t>
      </w:r>
      <w:r w:rsidR="005A7789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proofErr w:type="spellStart"/>
      <w:r w:rsidR="00A15CAA">
        <w:rPr>
          <w:rFonts w:ascii="Times New Roman" w:eastAsia="Times New Roman" w:hAnsi="Times New Roman" w:cs="Times New Roman"/>
          <w:sz w:val="24"/>
          <w:szCs w:val="24"/>
        </w:rPr>
        <w:t>Spss</w:t>
      </w:r>
      <w:proofErr w:type="spellEnd"/>
      <w:r w:rsidR="00A15CA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A15CAA" w:rsidRPr="00A15CAA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A15CAA" w:rsidRPr="00F25ED6">
        <w:rPr>
          <w:rFonts w:ascii="Times New Roman" w:eastAsia="Times New Roman" w:hAnsi="Times New Roman" w:cs="Times New Roman"/>
          <w:sz w:val="24"/>
          <w:szCs w:val="24"/>
        </w:rPr>
        <w:t>En</w:t>
      </w:r>
      <w:r w:rsidR="00F25ED6" w:rsidRPr="00F25ED6">
        <w:rPr>
          <w:rFonts w:ascii="Times New Roman" w:eastAsia="Times New Roman" w:hAnsi="Times New Roman" w:cs="Times New Roman"/>
          <w:sz w:val="24"/>
          <w:szCs w:val="24"/>
        </w:rPr>
        <w:t>dNote</w:t>
      </w:r>
      <w:r w:rsidR="00A15CAA" w:rsidRPr="00F2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AA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F25ED6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Start"/>
      <w:r w:rsidR="00F25ED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A15CAA">
        <w:rPr>
          <w:rFonts w:ascii="Times New Roman" w:eastAsia="Times New Roman" w:hAnsi="Times New Roman" w:cs="Times New Roman"/>
          <w:sz w:val="24"/>
          <w:szCs w:val="24"/>
        </w:rPr>
        <w:t>Maxqda</w:t>
      </w:r>
      <w:proofErr w:type="spellEnd"/>
      <w:proofErr w:type="gramEnd"/>
    </w:p>
    <w:p w:rsidR="00F25ED6" w:rsidRDefault="00F25ED6" w:rsidP="005A7789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-    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مشاوره در زمینه اپیدمیولوژِی</w:t>
      </w:r>
      <w:r w:rsidRPr="00F25ED6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ومتدولوژی</w:t>
      </w:r>
    </w:p>
    <w:p w:rsidR="005444B1" w:rsidRDefault="005444B1" w:rsidP="005A7789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-     </w:t>
      </w:r>
      <w:r w:rsidRPr="005444B1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مشاوره  در زمینه جمع آوری داده ها</w:t>
      </w:r>
    </w:p>
    <w:p w:rsidR="005444B1" w:rsidRDefault="005444B1" w:rsidP="005A7789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-     </w:t>
      </w:r>
      <w:r w:rsidRPr="005444B1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مشاوره در زمینه امور کامپیوتری</w:t>
      </w:r>
    </w:p>
    <w:p w:rsidR="006018DC" w:rsidRPr="006018DC" w:rsidRDefault="001A7452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1A745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-     مشاوره  در زمینه آمار وآنالیزداده</w:t>
      </w:r>
      <w:r>
        <w:rPr>
          <w:rFonts w:ascii="'B Mitra'" w:eastAsia="Times New Roman" w:hAnsi="'B Mitra'" w:cs="Times New Roman" w:hint="eastAsia"/>
          <w:b/>
          <w:bCs/>
          <w:sz w:val="24"/>
          <w:szCs w:val="24"/>
          <w:rtl/>
        </w:rPr>
        <w:t>‌</w:t>
      </w:r>
      <w:r w:rsidRPr="001A745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ها</w:t>
      </w:r>
    </w:p>
    <w:p w:rsidR="006018DC" w:rsidRPr="006018DC" w:rsidRDefault="006018DC" w:rsidP="005A7789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18DC">
        <w:rPr>
          <w:rFonts w:ascii="'sans-serif'" w:eastAsia="Times New Roman" w:hAnsi="'sans-serif'" w:cs="Times New Roman"/>
          <w:bCs/>
          <w:sz w:val="24"/>
          <w:szCs w:val="24"/>
          <w:rtl/>
        </w:rPr>
        <w:t>-</w:t>
      </w:r>
      <w:r w:rsidRPr="006018DC">
        <w:rPr>
          <w:rFonts w:ascii="&quot;Times New Roman&quot;" w:eastAsia="Times New Roman" w:hAnsi="&quot;Times New Roman&quot;" w:cs="Times New Roman"/>
          <w:szCs w:val="14"/>
          <w:rtl/>
        </w:rPr>
        <w:t xml:space="preserve">         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انجام کلیه مکاتبات اداری در زمینه پژوهش </w:t>
      </w:r>
    </w:p>
    <w:p w:rsidR="006018DC" w:rsidRPr="006018DC" w:rsidRDefault="006018DC" w:rsidP="005A7789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18DC">
        <w:rPr>
          <w:rFonts w:ascii="'sans-serif'" w:eastAsia="Times New Roman" w:hAnsi="'sans-serif'" w:cs="Times New Roman"/>
          <w:bCs/>
          <w:sz w:val="24"/>
          <w:szCs w:val="24"/>
          <w:rtl/>
        </w:rPr>
        <w:t>-</w:t>
      </w:r>
      <w:r w:rsidRPr="006018DC">
        <w:rPr>
          <w:rFonts w:ascii="&quot;Times New Roman&quot;" w:eastAsia="Times New Roman" w:hAnsi="&quot;Times New Roman&quot;" w:cs="Times New Roman"/>
          <w:szCs w:val="14"/>
          <w:rtl/>
        </w:rPr>
        <w:t xml:space="preserve">         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برگزاری جلسات دفاع از پایان نامه ها و هماهنگی با اساتید و دانشجویان جهت جلسه </w:t>
      </w:r>
    </w:p>
    <w:p w:rsidR="006018DC" w:rsidRDefault="006018DC" w:rsidP="005A7789">
      <w:pPr>
        <w:spacing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18DC">
        <w:rPr>
          <w:rFonts w:ascii="'sans-serif'" w:eastAsia="Times New Roman" w:hAnsi="'sans-serif'" w:cs="Times New Roman"/>
          <w:bCs/>
          <w:sz w:val="24"/>
          <w:szCs w:val="24"/>
          <w:rtl/>
        </w:rPr>
        <w:t>-</w:t>
      </w:r>
      <w:r w:rsidRPr="006018DC">
        <w:rPr>
          <w:rFonts w:ascii="&quot;Times New Roman&quot;" w:eastAsia="Times New Roman" w:hAnsi="&quot;Times New Roman&quot;" w:cs="Times New Roman"/>
          <w:szCs w:val="14"/>
          <w:rtl/>
        </w:rPr>
        <w:t xml:space="preserve">          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برگزاری کارگاه</w:t>
      </w:r>
      <w:r w:rsidR="006D5BE1">
        <w:rPr>
          <w:rFonts w:ascii="'B Mitra'" w:eastAsia="Times New Roman" w:hAnsi="'B Mitra'" w:cs="Times New Roman" w:hint="eastAsia"/>
          <w:b/>
          <w:bCs/>
          <w:sz w:val="24"/>
          <w:szCs w:val="24"/>
          <w:rtl/>
        </w:rPr>
        <w:t>‌</w:t>
      </w:r>
      <w:r w:rsidRPr="006018D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ها و کلاسهای پژوهشی برای کلیه مقاطع پزشکی از جمله : مقاله نویسی ، روش تحقیق</w:t>
      </w:r>
      <w:r w:rsidR="005A7789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،...</w:t>
      </w:r>
    </w:p>
    <w:p w:rsidR="000B6D1B" w:rsidRDefault="000B6D1B" w:rsidP="005A7789">
      <w:pPr>
        <w:spacing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24FCC" w:rsidRDefault="00C24FCC" w:rsidP="005A7789">
      <w:pPr>
        <w:spacing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24FCC" w:rsidRDefault="00C24FCC" w:rsidP="005A7789">
      <w:pPr>
        <w:spacing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24FCC" w:rsidRDefault="00C24FCC" w:rsidP="005A7789">
      <w:pPr>
        <w:spacing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24FCC" w:rsidRDefault="00C24FCC" w:rsidP="005A7789">
      <w:pPr>
        <w:spacing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24FCC" w:rsidRDefault="00C24FCC" w:rsidP="00C24FCC">
      <w:pPr>
        <w:spacing w:line="240" w:lineRule="auto"/>
        <w:ind w:left="-46" w:hanging="360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C24FCC">
        <w:rPr>
          <w:rFonts w:ascii="Times New Roman" w:eastAsia="Times New Roman" w:hAnsi="Times New Roman" w:cs="Times New Roman"/>
          <w:noProof/>
          <w:sz w:val="24"/>
          <w:szCs w:val="24"/>
          <w:rtl/>
        </w:rPr>
        <w:lastRenderedPageBreak/>
        <w:drawing>
          <wp:inline distT="0" distB="0" distL="0" distR="0">
            <wp:extent cx="4267118" cy="3700530"/>
            <wp:effectExtent l="0" t="0" r="0" b="0"/>
            <wp:docPr id="2" name="Picture 2" descr="C:\Users\me\Desktop\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\Desktop\13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185" cy="370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Ind w:w="-46" w:type="dxa"/>
        <w:tblLook w:val="04A0" w:firstRow="1" w:lastRow="0" w:firstColumn="1" w:lastColumn="0" w:noHBand="0" w:noVBand="1"/>
      </w:tblPr>
      <w:tblGrid>
        <w:gridCol w:w="4077"/>
      </w:tblGrid>
      <w:tr w:rsidR="000B6D1B" w:rsidTr="000B6D1B">
        <w:tc>
          <w:tcPr>
            <w:tcW w:w="4077" w:type="dxa"/>
          </w:tcPr>
          <w:p w:rsidR="000B6D1B" w:rsidRDefault="000B6D1B" w:rsidP="000B6D1B">
            <w:pPr>
              <w:adjustRightInd w:val="0"/>
              <w:ind w:left="-46"/>
              <w:rPr>
                <w:rFonts w:ascii="'B Mitra'" w:eastAsia="Times New Roman" w:hAnsi="'B Mitra'" w:cs="Times New Roman"/>
                <w:b/>
                <w:bCs/>
                <w:sz w:val="24"/>
                <w:szCs w:val="24"/>
                <w:rtl/>
              </w:rPr>
            </w:pPr>
          </w:p>
          <w:p w:rsidR="000B6D1B" w:rsidRPr="006018DC" w:rsidRDefault="000B6D1B" w:rsidP="000B6D1B">
            <w:pPr>
              <w:adjustRightInd w:val="0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018DC">
              <w:rPr>
                <w:rFonts w:ascii="'B Mitra'" w:eastAsia="Times New Roman" w:hAnsi="'B Mitra'" w:cs="Times New Roman" w:hint="cs"/>
                <w:b/>
                <w:bCs/>
                <w:sz w:val="24"/>
                <w:szCs w:val="24"/>
                <w:rtl/>
              </w:rPr>
              <w:t>اعضای واحد شامل :</w:t>
            </w:r>
          </w:p>
          <w:p w:rsidR="000B6D1B" w:rsidRDefault="000B6D1B" w:rsidP="005A7789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5A7789" w:rsidRPr="006018DC" w:rsidRDefault="005A7789" w:rsidP="000B6D1B">
      <w:pPr>
        <w:spacing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bookmarkStart w:id="0" w:name="_GoBack"/>
      <w:bookmarkEnd w:id="0"/>
    </w:p>
    <w:p w:rsidR="006F0B12" w:rsidRDefault="006018DC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018DC">
        <w:rPr>
          <w:rFonts w:ascii="'B Mitra'" w:eastAsia="Times New Roman" w:hAnsi="'B Mitra'" w:cs="Times New Roman"/>
          <w:b/>
          <w:bCs/>
          <w:sz w:val="24"/>
          <w:szCs w:val="24"/>
          <w:rtl/>
        </w:rPr>
        <w:t>1-</w:t>
      </w:r>
      <w:r w:rsidR="00652FE6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/>
          <w:b/>
          <w:bCs/>
          <w:sz w:val="24"/>
          <w:szCs w:val="24"/>
          <w:rtl/>
        </w:rPr>
        <w:t>آقای دکترعلیرضا خاتونی</w:t>
      </w:r>
      <w:r w:rsidR="00652FE6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Pr="006018DC">
        <w:rPr>
          <w:rFonts w:ascii="'B Mitra'" w:eastAsia="Times New Roman" w:hAnsi="'B Mitra'" w:cs="Times New Roman"/>
          <w:b/>
          <w:bCs/>
          <w:sz w:val="24"/>
          <w:szCs w:val="24"/>
          <w:rtl/>
        </w:rPr>
        <w:t xml:space="preserve">(معاون پژوهشی وسرپرست واحد توسعه تحقیقات بالینی مرکز) </w:t>
      </w:r>
    </w:p>
    <w:p w:rsidR="00C24FCC" w:rsidRDefault="006018DC" w:rsidP="00C24FCC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018DC">
        <w:rPr>
          <w:rFonts w:ascii="'B Mitra'" w:eastAsia="Times New Roman" w:hAnsi="'B Mitra'" w:cs="Times New Roman"/>
          <w:b/>
          <w:bCs/>
          <w:sz w:val="24"/>
          <w:szCs w:val="24"/>
          <w:rtl/>
        </w:rPr>
        <w:t>همه روزه از ساعت8 صبح الی 14</w:t>
      </w:r>
      <w:r w:rsidRPr="006F0B12">
        <w:rPr>
          <w:rFonts w:ascii="'B Mitra'" w:eastAsia="Times New Roman" w:hAnsi="'B Mitra'" w:cs="Times New Roman"/>
          <w:b/>
          <w:bCs/>
          <w:sz w:val="24"/>
          <w:szCs w:val="24"/>
          <w:rtl/>
        </w:rPr>
        <w:t xml:space="preserve"> </w:t>
      </w:r>
      <w:r w:rsidR="00652FE6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        </w:t>
      </w:r>
    </w:p>
    <w:p w:rsidR="006018DC" w:rsidRPr="006F0B12" w:rsidRDefault="000E1144" w:rsidP="00C24FCC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="00652FE6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="006018DC" w:rsidRPr="006F0B12">
        <w:rPr>
          <w:rFonts w:ascii="'B Mitra'" w:eastAsia="Times New Roman" w:hAnsi="'B Mitra'" w:cs="Times New Roman"/>
          <w:b/>
          <w:bCs/>
          <w:sz w:val="24"/>
          <w:szCs w:val="24"/>
          <w:rtl/>
        </w:rPr>
        <w:t>نوع مشاوره:</w:t>
      </w:r>
      <w:r w:rsid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="006018DC" w:rsidRPr="006F0B12">
        <w:rPr>
          <w:rFonts w:ascii="'B Mitra'" w:eastAsia="Times New Roman" w:hAnsi="'B Mitra'" w:cs="Times New Roman"/>
          <w:b/>
          <w:bCs/>
          <w:sz w:val="24"/>
          <w:szCs w:val="24"/>
          <w:rtl/>
        </w:rPr>
        <w:t>طراحی پروپوزال ومتولوژی تحقیق</w:t>
      </w:r>
    </w:p>
    <w:p w:rsidR="006F0B12" w:rsidRDefault="00652FE6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2-  </w:t>
      </w:r>
      <w:r w:rsidRPr="00652FE6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خانم مریم جنت المکان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Pr="00652FE6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(کارشناس مسئول واحد پژوهش)</w:t>
      </w:r>
      <w:r w:rsidR="00605CF6" w:rsidRPr="00605CF6">
        <w:rPr>
          <w:rFonts w:ascii="'B Mitra'" w:eastAsia="Times New Roman" w:hAnsi="'B Mitra'" w:cs="Times New Roman"/>
          <w:b/>
          <w:bCs/>
          <w:sz w:val="24"/>
          <w:szCs w:val="24"/>
          <w:rtl/>
        </w:rPr>
        <w:t xml:space="preserve"> </w:t>
      </w:r>
    </w:p>
    <w:p w:rsidR="00C24FCC" w:rsidRDefault="00605CF6" w:rsidP="00C24FCC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018DC">
        <w:rPr>
          <w:rFonts w:ascii="'B Mitra'" w:eastAsia="Times New Roman" w:hAnsi="'B Mitra'" w:cs="Times New Roman"/>
          <w:b/>
          <w:bCs/>
          <w:sz w:val="24"/>
          <w:szCs w:val="24"/>
          <w:rtl/>
        </w:rPr>
        <w:t>همه روزه از ساعت8 صبح الی 14</w:t>
      </w:r>
      <w:r w:rsid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</w:t>
      </w:r>
    </w:p>
    <w:p w:rsidR="00605CF6" w:rsidRPr="006F0B12" w:rsidRDefault="000E1144" w:rsidP="00C24FCC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</w:t>
      </w:r>
      <w:r w:rsid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="00605CF6" w:rsidRPr="006F0B12">
        <w:rPr>
          <w:rFonts w:ascii="'B Mitra'" w:eastAsia="Times New Roman" w:hAnsi="'B Mitra'" w:cs="Times New Roman"/>
          <w:b/>
          <w:bCs/>
          <w:sz w:val="24"/>
          <w:szCs w:val="24"/>
          <w:rtl/>
        </w:rPr>
        <w:t>نوع مشاوره:</w:t>
      </w:r>
      <w:r w:rsidR="00605CF6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="00605CF6" w:rsidRPr="006F0B12">
        <w:rPr>
          <w:rFonts w:ascii="'B Mitra'" w:eastAsia="Times New Roman" w:hAnsi="'B Mitra'" w:cs="Times New Roman"/>
          <w:b/>
          <w:bCs/>
          <w:sz w:val="24"/>
          <w:szCs w:val="24"/>
          <w:rtl/>
        </w:rPr>
        <w:t xml:space="preserve">طراحی پروپوزال </w:t>
      </w:r>
      <w:r w:rsidR="00C24FC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، </w:t>
      </w:r>
      <w:r w:rsidR="00605CF6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راهنمایی در زمینه سامانه پژوهان</w:t>
      </w:r>
      <w:r w:rsidR="00C24FC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،</w:t>
      </w:r>
      <w:r w:rsidR="00C24FCC" w:rsidRPr="00C24FCC">
        <w:rPr>
          <w:rFonts w:hint="cs"/>
          <w:rtl/>
        </w:rPr>
        <w:t xml:space="preserve"> </w:t>
      </w:r>
      <w:r w:rsidR="00C24FCC" w:rsidRPr="00C24FC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مقاله</w:t>
      </w:r>
      <w:r w:rsidR="00C24FCC" w:rsidRPr="00C24FCC">
        <w:rPr>
          <w:rFonts w:ascii="'B Mitra'" w:eastAsia="Times New Roman" w:hAnsi="'B Mitra'" w:cs="Times New Roman"/>
          <w:b/>
          <w:bCs/>
          <w:sz w:val="24"/>
          <w:szCs w:val="24"/>
          <w:rtl/>
        </w:rPr>
        <w:t xml:space="preserve"> </w:t>
      </w:r>
      <w:r w:rsidR="00C24FCC" w:rsidRPr="00C24FC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نویسی،</w:t>
      </w:r>
      <w:r w:rsidR="00C24FCC" w:rsidRPr="00C24FCC">
        <w:rPr>
          <w:rFonts w:ascii="'B Mitra'" w:eastAsia="Times New Roman" w:hAnsi="'B Mitra'" w:cs="Times New Roman"/>
          <w:b/>
          <w:bCs/>
          <w:sz w:val="24"/>
          <w:szCs w:val="24"/>
          <w:rtl/>
        </w:rPr>
        <w:t xml:space="preserve"> </w:t>
      </w:r>
      <w:r w:rsidR="00C24FCC" w:rsidRPr="00C24FC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جستجو</w:t>
      </w:r>
      <w:r w:rsidR="00C24FCC" w:rsidRPr="00C24FCC">
        <w:rPr>
          <w:rFonts w:ascii="'B Mitra'" w:eastAsia="Times New Roman" w:hAnsi="'B Mitra'" w:cs="Times New Roman"/>
          <w:b/>
          <w:bCs/>
          <w:sz w:val="24"/>
          <w:szCs w:val="24"/>
          <w:rtl/>
        </w:rPr>
        <w:t xml:space="preserve"> </w:t>
      </w:r>
      <w:r w:rsidR="00C24FCC" w:rsidRPr="00C24FC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وارسال</w:t>
      </w:r>
    </w:p>
    <w:p w:rsidR="006F0B12" w:rsidRDefault="00605CF6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3- خانم بهاره اندایش گر(کارشناس پژوهش)</w:t>
      </w:r>
      <w:r w:rsidRPr="00605CF6">
        <w:rPr>
          <w:rFonts w:ascii="'B Mitra'" w:eastAsia="Times New Roman" w:hAnsi="'B Mitra'" w:cs="Times New Roman"/>
          <w:b/>
          <w:bCs/>
          <w:sz w:val="24"/>
          <w:szCs w:val="24"/>
          <w:rtl/>
        </w:rPr>
        <w:t xml:space="preserve"> </w:t>
      </w:r>
    </w:p>
    <w:p w:rsidR="00C24FCC" w:rsidRDefault="006F0B12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>
        <w:rPr>
          <w:rFonts w:ascii="'B Mitra'" w:eastAsia="Times New Roman" w:hAnsi="'B Mitra'" w:cs="Times New Roman"/>
          <w:b/>
          <w:bCs/>
          <w:sz w:val="24"/>
          <w:szCs w:val="24"/>
          <w:rtl/>
        </w:rPr>
        <w:t>همه روزه از ساعت8 صبح الی</w:t>
      </w:r>
      <w:r w:rsidR="00605CF6" w:rsidRPr="006018DC">
        <w:rPr>
          <w:rFonts w:ascii="'B Mitra'" w:eastAsia="Times New Roman" w:hAnsi="'B Mitra'" w:cs="Times New Roman"/>
          <w:b/>
          <w:bCs/>
          <w:sz w:val="24"/>
          <w:szCs w:val="24"/>
          <w:rtl/>
        </w:rPr>
        <w:t>14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     </w:t>
      </w:r>
      <w:r w:rsidR="000E1144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</w:p>
    <w:p w:rsidR="00605CF6" w:rsidRPr="006F0B12" w:rsidRDefault="000E1144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</w:t>
      </w:r>
      <w:r w:rsidR="00D3127A" w:rsidRPr="006F0B12">
        <w:rPr>
          <w:rFonts w:ascii="'B Mitra'" w:eastAsia="Times New Roman" w:hAnsi="'B Mitra'" w:cs="Times New Roman"/>
          <w:b/>
          <w:bCs/>
          <w:sz w:val="24"/>
          <w:szCs w:val="24"/>
          <w:rtl/>
        </w:rPr>
        <w:t>نوع مشاوره:</w:t>
      </w:r>
      <w:r w:rsidR="00D3127A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پروپوزال نویسی ، مشاوره آماری ، آموزش نرم افزار</w:t>
      </w:r>
    </w:p>
    <w:p w:rsidR="0069483C" w:rsidRDefault="00D3127A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4-آقای سعید کماسی</w:t>
      </w:r>
      <w:r w:rsidR="00A110B6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(</w:t>
      </w:r>
      <w:r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="00A110B6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کارشناس پژوهش) </w:t>
      </w:r>
    </w:p>
    <w:p w:rsidR="00C24FCC" w:rsidRDefault="00A110B6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سه شنبه ها 10 الی 12 ، چهارشنبه ها10-</w:t>
      </w:r>
      <w:r w:rsidR="000E1144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</w:t>
      </w:r>
      <w:r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12</w:t>
      </w:r>
      <w:r w:rsidR="000E1144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</w:p>
    <w:p w:rsidR="00C24FCC" w:rsidRPr="006F0B12" w:rsidRDefault="0069483C" w:rsidP="00C24FCC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="00A110B6" w:rsidRPr="006F0B12">
        <w:rPr>
          <w:rFonts w:ascii="'B Mitra'" w:eastAsia="Times New Roman" w:hAnsi="'B Mitra'" w:cs="Times New Roman"/>
          <w:b/>
          <w:bCs/>
          <w:sz w:val="24"/>
          <w:szCs w:val="24"/>
          <w:rtl/>
        </w:rPr>
        <w:t>نوع مشاوره: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="00A110B6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مقاله نویسی، جستجو وارسال</w:t>
      </w:r>
    </w:p>
    <w:p w:rsidR="0069483C" w:rsidRDefault="00A110B6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5- آقای دکتر شهاب رضاییان</w:t>
      </w:r>
      <w:r w:rsidR="009313B5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(</w:t>
      </w:r>
      <w:r w:rsidR="00C40BA5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مشاور آمار واپیدمیولوژی)</w:t>
      </w:r>
    </w:p>
    <w:p w:rsidR="00C24FCC" w:rsidRDefault="00C40BA5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شنبه وچهارشنبه از ساعت 8 صبح الی 14</w:t>
      </w:r>
      <w:r w:rsidR="000E1144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</w:p>
    <w:p w:rsidR="00C40BA5" w:rsidRDefault="00C40BA5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F0B12">
        <w:rPr>
          <w:rFonts w:ascii="'B Mitra'" w:eastAsia="Times New Roman" w:hAnsi="'B Mitra'" w:cs="Times New Roman"/>
          <w:b/>
          <w:bCs/>
          <w:sz w:val="24"/>
          <w:szCs w:val="24"/>
          <w:rtl/>
        </w:rPr>
        <w:t>نوع مشاوره:</w:t>
      </w:r>
      <w:r w:rsidR="0069483C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="00E0630A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مشاوره</w:t>
      </w:r>
      <w:r w:rsidR="006F0B12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="00E0630A"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آمار واپیدمیولوژی</w:t>
      </w:r>
    </w:p>
    <w:p w:rsidR="00C24FCC" w:rsidRDefault="00C24FCC" w:rsidP="00C24FCC">
      <w:pPr>
        <w:spacing w:after="0" w:line="240" w:lineRule="auto"/>
        <w:ind w:left="-46" w:hanging="360"/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</w:pP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6- خانم رقیه نوری طهنه( کارشناس پژوهش)</w:t>
      </w:r>
    </w:p>
    <w:p w:rsidR="00C24FCC" w:rsidRDefault="00C24FCC" w:rsidP="00C24FCC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018DC">
        <w:rPr>
          <w:rFonts w:ascii="'B Mitra'" w:eastAsia="Times New Roman" w:hAnsi="'B Mitra'" w:cs="Times New Roman"/>
          <w:b/>
          <w:bCs/>
          <w:sz w:val="24"/>
          <w:szCs w:val="24"/>
          <w:rtl/>
        </w:rPr>
        <w:t>همه روزه از ساعت8 صبح الی 14</w:t>
      </w:r>
      <w:r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              </w:t>
      </w:r>
    </w:p>
    <w:p w:rsidR="00C24FCC" w:rsidRPr="006F0B12" w:rsidRDefault="00C24FCC" w:rsidP="00C24FCC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  <w:r w:rsidRPr="006F0B12">
        <w:rPr>
          <w:rFonts w:ascii="'B Mitra'" w:eastAsia="Times New Roman" w:hAnsi="'B Mitra'" w:cs="Times New Roman"/>
          <w:b/>
          <w:bCs/>
          <w:sz w:val="24"/>
          <w:szCs w:val="24"/>
          <w:rtl/>
        </w:rPr>
        <w:t>نوع مشاوره:</w:t>
      </w:r>
      <w:r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 xml:space="preserve"> </w:t>
      </w:r>
      <w:r w:rsidRPr="006F0B12">
        <w:rPr>
          <w:rFonts w:ascii="'B Mitra'" w:eastAsia="Times New Roman" w:hAnsi="'B Mitra'" w:cs="Times New Roman"/>
          <w:b/>
          <w:bCs/>
          <w:sz w:val="24"/>
          <w:szCs w:val="24"/>
          <w:rtl/>
        </w:rPr>
        <w:t>طراحی پروپوزال و</w:t>
      </w:r>
      <w:r w:rsidRPr="006F0B12"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  <w:t>راهنمایی در زمینه سامانه پژوهان</w:t>
      </w:r>
    </w:p>
    <w:p w:rsidR="00C24FCC" w:rsidRDefault="00C24FCC" w:rsidP="005A7789">
      <w:pPr>
        <w:spacing w:after="0" w:line="240" w:lineRule="auto"/>
        <w:ind w:left="-46" w:hanging="360"/>
        <w:rPr>
          <w:rFonts w:ascii="'B Mitra'" w:eastAsia="Times New Roman" w:hAnsi="'B Mitra'" w:cs="Times New Roman" w:hint="cs"/>
          <w:b/>
          <w:bCs/>
          <w:sz w:val="24"/>
          <w:szCs w:val="24"/>
          <w:rtl/>
        </w:rPr>
      </w:pPr>
    </w:p>
    <w:p w:rsidR="00C24FCC" w:rsidRPr="006F0B12" w:rsidRDefault="00C24FCC" w:rsidP="005A7789">
      <w:pPr>
        <w:spacing w:after="0" w:line="240" w:lineRule="auto"/>
        <w:ind w:left="-46" w:hanging="360"/>
        <w:rPr>
          <w:rFonts w:ascii="'B Mitra'" w:eastAsia="Times New Roman" w:hAnsi="'B Mitra'" w:cs="Times New Roman"/>
          <w:b/>
          <w:bCs/>
          <w:sz w:val="24"/>
          <w:szCs w:val="24"/>
          <w:rtl/>
        </w:rPr>
      </w:pPr>
    </w:p>
    <w:p w:rsidR="006018DC" w:rsidRPr="006018DC" w:rsidRDefault="006018DC" w:rsidP="005A7789">
      <w:pPr>
        <w:adjustRightInd w:val="0"/>
        <w:spacing w:after="0" w:line="240" w:lineRule="auto"/>
        <w:ind w:left="-46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018D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9027B6" w:rsidRDefault="009027B6" w:rsidP="005A7789">
      <w:pPr>
        <w:ind w:left="-46"/>
      </w:pPr>
    </w:p>
    <w:sectPr w:rsidR="009027B6" w:rsidSect="007B4183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'B Mitra'">
    <w:altName w:val="Times New Roman"/>
    <w:panose1 w:val="00000000000000000000"/>
    <w:charset w:val="00"/>
    <w:family w:val="roman"/>
    <w:notTrueType/>
    <w:pitch w:val="default"/>
  </w:font>
  <w:font w:name="'sans-serif'">
    <w:panose1 w:val="00000000000000000000"/>
    <w:charset w:val="00"/>
    <w:family w:val="roman"/>
    <w:notTrueType/>
    <w:pitch w:val="default"/>
  </w:font>
  <w:font w:name="&quot;Times New Roman&quot;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DC"/>
    <w:rsid w:val="000B6D1B"/>
    <w:rsid w:val="000E1144"/>
    <w:rsid w:val="00126E19"/>
    <w:rsid w:val="001A7452"/>
    <w:rsid w:val="001E4E6F"/>
    <w:rsid w:val="002209E2"/>
    <w:rsid w:val="002E414E"/>
    <w:rsid w:val="00502901"/>
    <w:rsid w:val="0052149F"/>
    <w:rsid w:val="005444B1"/>
    <w:rsid w:val="005A7789"/>
    <w:rsid w:val="006018DC"/>
    <w:rsid w:val="00605CF6"/>
    <w:rsid w:val="00652FE6"/>
    <w:rsid w:val="0069483C"/>
    <w:rsid w:val="006D5BE1"/>
    <w:rsid w:val="006F0B12"/>
    <w:rsid w:val="00700B97"/>
    <w:rsid w:val="00727060"/>
    <w:rsid w:val="007B4183"/>
    <w:rsid w:val="00863CF3"/>
    <w:rsid w:val="009027B6"/>
    <w:rsid w:val="00911AE0"/>
    <w:rsid w:val="009313B5"/>
    <w:rsid w:val="009B083D"/>
    <w:rsid w:val="00A110B6"/>
    <w:rsid w:val="00A15CAA"/>
    <w:rsid w:val="00A336A4"/>
    <w:rsid w:val="00A51F57"/>
    <w:rsid w:val="00A54EFF"/>
    <w:rsid w:val="00A94FAC"/>
    <w:rsid w:val="00AB5DB7"/>
    <w:rsid w:val="00B9726F"/>
    <w:rsid w:val="00BE5BD8"/>
    <w:rsid w:val="00C0210C"/>
    <w:rsid w:val="00C24FCC"/>
    <w:rsid w:val="00C40BA5"/>
    <w:rsid w:val="00CD5BA9"/>
    <w:rsid w:val="00D3127A"/>
    <w:rsid w:val="00DE3DF5"/>
    <w:rsid w:val="00E0630A"/>
    <w:rsid w:val="00E66586"/>
    <w:rsid w:val="00F17A12"/>
    <w:rsid w:val="00F2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B55E29-BF1E-43A4-AD83-FA4118D2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7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18DC"/>
    <w:rPr>
      <w:b/>
      <w:bCs/>
    </w:rPr>
  </w:style>
  <w:style w:type="paragraph" w:styleId="ListParagraph">
    <w:name w:val="List Paragraph"/>
    <w:basedOn w:val="Normal"/>
    <w:uiPriority w:val="34"/>
    <w:qFormat/>
    <w:rsid w:val="006018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</cp:lastModifiedBy>
  <cp:revision>2</cp:revision>
  <dcterms:created xsi:type="dcterms:W3CDTF">2019-06-09T06:47:00Z</dcterms:created>
  <dcterms:modified xsi:type="dcterms:W3CDTF">2019-06-09T06:47:00Z</dcterms:modified>
</cp:coreProperties>
</file>